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0B75592F" w:rsidR="00E34137" w:rsidRPr="00A7278E" w:rsidRDefault="008557D5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8557D5">
        <w:rPr>
          <w:rFonts w:ascii="Times New Roman" w:hAnsi="Times New Roman" w:cs="Times New Roman"/>
          <w:b/>
          <w:bCs/>
          <w:sz w:val="24"/>
          <w:szCs w:val="24"/>
        </w:rPr>
        <w:t>Основы генной инженерии</w:t>
      </w:r>
    </w:p>
    <w:bookmarkEnd w:id="0"/>
    <w:p w14:paraId="6544C01F" w14:textId="77777777" w:rsidR="003E54C6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F49A9" w:rsidRPr="006F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6B05105 - Генетика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0A16EA58" w14:textId="73C4F054" w:rsidR="0052295F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54406260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49A9">
        <w:rPr>
          <w:rFonts w:ascii="Times New Roman" w:hAnsi="Times New Roman" w:cs="Times New Roman"/>
          <w:sz w:val="24"/>
          <w:szCs w:val="24"/>
          <w:u w:val="single"/>
        </w:rPr>
        <w:t>Основы г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нетическ</w:t>
      </w:r>
      <w:r w:rsidR="006F49A9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инженери</w:t>
      </w:r>
      <w:r w:rsidR="006F49A9">
        <w:rPr>
          <w:rFonts w:ascii="Times New Roman" w:hAnsi="Times New Roman" w:cs="Times New Roman"/>
          <w:sz w:val="24"/>
          <w:szCs w:val="24"/>
          <w:u w:val="single"/>
        </w:rPr>
        <w:t xml:space="preserve">й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6F49A9" w:rsidRPr="006F49A9">
        <w:rPr>
          <w:rFonts w:ascii="Times New Roman" w:hAnsi="Times New Roman" w:cs="Times New Roman"/>
          <w:bCs/>
          <w:sz w:val="24"/>
          <w:szCs w:val="24"/>
          <w:u w:val="single"/>
        </w:rPr>
        <w:t>6B05105 - Генетика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85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1B5B09D6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8557D5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Зав. кафедрой _________________ Жунусбаева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483AC8E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2401EA">
        <w:rPr>
          <w:iCs/>
          <w:color w:val="auto"/>
          <w:lang w:val="kk-KZ"/>
        </w:rPr>
        <w:t>ф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00FE6DD0" w14:textId="77777777" w:rsidR="002401EA" w:rsidRDefault="002401EA" w:rsidP="0052295F">
      <w:pPr>
        <w:pStyle w:val="Default"/>
        <w:spacing w:after="14"/>
        <w:ind w:firstLine="567"/>
      </w:pPr>
    </w:p>
    <w:p w14:paraId="6D1017EB" w14:textId="77777777" w:rsidR="002401EA" w:rsidRDefault="002401EA" w:rsidP="0052295F">
      <w:pPr>
        <w:pStyle w:val="Default"/>
        <w:spacing w:after="14"/>
        <w:ind w:firstLine="567"/>
      </w:pPr>
    </w:p>
    <w:p w14:paraId="4C20C92C" w14:textId="77777777" w:rsidR="002401EA" w:rsidRDefault="002401EA" w:rsidP="0052295F">
      <w:pPr>
        <w:pStyle w:val="Default"/>
        <w:spacing w:after="14"/>
        <w:ind w:firstLine="567"/>
      </w:pPr>
    </w:p>
    <w:p w14:paraId="662AC7FC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957562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39B6B2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0ADAAA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65E9EB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84B985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FBCE11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27530F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8ADBE3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EF00EC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593A8F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5A6AF7" w14:textId="77777777" w:rsidR="002401EA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4C176E" w14:textId="22C6529C" w:rsidR="002401EA" w:rsidRPr="00A7278E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</w:t>
      </w:r>
    </w:p>
    <w:p w14:paraId="182B9BF9" w14:textId="77777777" w:rsidR="002401EA" w:rsidRPr="00A7278E" w:rsidRDefault="002401EA" w:rsidP="002401E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0B5E18" w14:textId="77777777" w:rsidR="002401EA" w:rsidRPr="00A7278E" w:rsidRDefault="002401EA" w:rsidP="002401EA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5B93A" w14:textId="77777777" w:rsidR="002401EA" w:rsidRPr="00FD6A78" w:rsidRDefault="002401EA" w:rsidP="002401EA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313FBF3C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7598407A" w14:textId="77777777" w:rsidR="002401EA" w:rsidRPr="00A7278E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6CEE86CC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5B63154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098F28AE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418416C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4192BE80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35A30E6A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B6CD126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Ti-плазмиды </w:t>
      </w:r>
      <w:r w:rsidRPr="00F652EF">
        <w:rPr>
          <w:rFonts w:ascii="Times New Roman" w:hAnsi="Times New Roman" w:cs="Times New Roman"/>
          <w:i/>
          <w:sz w:val="24"/>
          <w:szCs w:val="24"/>
        </w:rPr>
        <w:t>A. tumefaciens</w:t>
      </w:r>
      <w:r w:rsidRPr="00F652EF">
        <w:rPr>
          <w:rFonts w:ascii="Times New Roman" w:hAnsi="Times New Roman" w:cs="Times New Roman"/>
          <w:sz w:val="24"/>
          <w:szCs w:val="24"/>
        </w:rPr>
        <w:t>. Характеристика Ti-плазмид. Интеграция Т-ДНК с хромосомой растений.</w:t>
      </w:r>
    </w:p>
    <w:p w14:paraId="28A07413" w14:textId="77777777" w:rsidR="002401EA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1CB81" w14:textId="77777777" w:rsidR="002401EA" w:rsidRPr="00A7278E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38DC19" w14:textId="77777777" w:rsidR="002401EA" w:rsidRPr="00A7278E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2606274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ADDEE6" w14:textId="77777777" w:rsidR="002401EA" w:rsidRPr="00A7278E" w:rsidRDefault="002401EA" w:rsidP="00240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7278E">
        <w:rPr>
          <w:rFonts w:ascii="Times New Roman" w:hAnsi="Times New Roman" w:cs="Times New Roman"/>
          <w:sz w:val="24"/>
          <w:szCs w:val="24"/>
        </w:rPr>
        <w:t>етод биолистической трансформации - физический метод переноса генов в растения (бомбардировка микрочастицами).</w:t>
      </w:r>
    </w:p>
    <w:p w14:paraId="774CE076" w14:textId="77777777" w:rsidR="002401EA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Pr="00F652EF">
        <w:rPr>
          <w:rFonts w:ascii="Times New Roman" w:hAnsi="Times New Roman" w:cs="Times New Roman"/>
          <w:sz w:val="24"/>
          <w:szCs w:val="24"/>
        </w:rPr>
        <w:t xml:space="preserve">Принцип биолистической трансформации растений. </w:t>
      </w:r>
    </w:p>
    <w:p w14:paraId="5B4C16F0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>
        <w:rPr>
          <w:rFonts w:ascii="Times New Roman" w:hAnsi="Times New Roman" w:cs="Times New Roman"/>
          <w:sz w:val="24"/>
          <w:szCs w:val="24"/>
        </w:rPr>
        <w:t>сельском хозяйстве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</w:p>
    <w:p w14:paraId="1118C9A3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7EFC1A86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28927C3E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16B53037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400771B7" w14:textId="77777777" w:rsidR="002401EA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ель-электрофореза. Агарозный гель электрофорез.</w:t>
      </w:r>
    </w:p>
    <w:p w14:paraId="78A25B1C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8E3504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948708" w14:textId="77777777" w:rsidR="002401EA" w:rsidRPr="00A7278E" w:rsidRDefault="002401EA" w:rsidP="00240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5E0D4107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84A4F3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етоды искусственного клонирования организмов.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24B8DE56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bookmarkStart w:id="1" w:name="_Hlk88174410"/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63365DD6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BAB75B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1118E505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ерспективы применения генной инженерии.</w:t>
      </w:r>
    </w:p>
    <w:p w14:paraId="0316A4D2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Pr="00F652EF">
        <w:t xml:space="preserve"> </w:t>
      </w:r>
      <w:r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16BDC204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персонализированной медицины. </w:t>
      </w:r>
    </w:p>
    <w:p w14:paraId="08C8D000" w14:textId="77777777" w:rsidR="002401EA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генной терапии человека: технические и этические вопросы.</w:t>
      </w:r>
    </w:p>
    <w:p w14:paraId="1AE0517D" w14:textId="77777777" w:rsidR="002401EA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AA2F8CF" w14:textId="77777777" w:rsidR="002401EA" w:rsidRPr="00A7278E" w:rsidRDefault="002401EA" w:rsidP="002401EA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t>Рекомендуемые источники литературы для подготовки к экзамену:</w:t>
      </w:r>
    </w:p>
    <w:p w14:paraId="492FF337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272E6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1.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14:paraId="404ECD4D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2A26E475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31171C0B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4. Муминов Т.А., Куандыков Е.У. Основы молекулярной биологии : курс лекций. - Алматы : ССК, 2017. – 222  с.</w:t>
      </w:r>
    </w:p>
    <w:p w14:paraId="5E9BAD08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154A0059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6. Halford Nigel G. Crop Biotechnology: Genetic Modification And Genome Editing. - London: World Scientific, 2018. - 218 p.</w:t>
      </w:r>
    </w:p>
    <w:p w14:paraId="52FC1426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2B9DCA07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5C2850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6D83609F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41EB29D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08B71ECF" w14:textId="77777777" w:rsidR="002401EA" w:rsidRPr="00A7278E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7425A2A5" w14:textId="77777777" w:rsidR="002401EA" w:rsidRPr="009571AF" w:rsidRDefault="002401EA" w:rsidP="0024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</w:p>
    <w:p w14:paraId="43B83EC0" w14:textId="77777777" w:rsidR="002401EA" w:rsidRPr="00A7278E" w:rsidRDefault="002401EA" w:rsidP="0052295F">
      <w:pPr>
        <w:pStyle w:val="Default"/>
        <w:spacing w:after="14"/>
        <w:ind w:firstLine="567"/>
      </w:pP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6B7F67BE" w:rsidR="00074BAD" w:rsidRPr="0018685C" w:rsidRDefault="008557D5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БАКАЛАВРИАТ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</w:t>
      </w:r>
      <w:r w:rsidR="002401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Ф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ЛАЙН</w:t>
      </w:r>
    </w:p>
    <w:p w14:paraId="27C60D6B" w14:textId="7035168E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8557D5">
        <w:rPr>
          <w:rFonts w:ascii="Times New Roman" w:hAnsi="Times New Roman" w:cs="Times New Roman"/>
          <w:sz w:val="24"/>
        </w:rPr>
        <w:t>Основы г</w:t>
      </w:r>
      <w:r w:rsidRPr="002E3428">
        <w:rPr>
          <w:rFonts w:ascii="Times New Roman" w:hAnsi="Times New Roman" w:cs="Times New Roman"/>
          <w:sz w:val="24"/>
          <w:u w:val="single"/>
        </w:rPr>
        <w:t>енн</w:t>
      </w:r>
      <w:r w:rsidR="008557D5">
        <w:rPr>
          <w:rFonts w:ascii="Times New Roman" w:hAnsi="Times New Roman" w:cs="Times New Roman"/>
          <w:sz w:val="24"/>
          <w:u w:val="single"/>
        </w:rPr>
        <w:t>ой</w:t>
      </w:r>
      <w:r w:rsidRPr="002E3428">
        <w:rPr>
          <w:rFonts w:ascii="Times New Roman" w:hAnsi="Times New Roman" w:cs="Times New Roman"/>
          <w:sz w:val="24"/>
          <w:u w:val="single"/>
        </w:rPr>
        <w:t xml:space="preserve"> инженери</w:t>
      </w:r>
      <w:r w:rsidR="008557D5">
        <w:rPr>
          <w:rFonts w:ascii="Times New Roman" w:hAnsi="Times New Roman" w:cs="Times New Roman"/>
          <w:sz w:val="24"/>
          <w:u w:val="single"/>
        </w:rPr>
        <w:t>и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</w:t>
      </w:r>
      <w:r w:rsidR="002401EA">
        <w:rPr>
          <w:rFonts w:ascii="Times New Roman" w:hAnsi="Times New Roman" w:cs="Times New Roman"/>
          <w:sz w:val="24"/>
        </w:rPr>
        <w:t>ф</w:t>
      </w:r>
      <w:r w:rsidRPr="002E3428">
        <w:rPr>
          <w:rFonts w:ascii="Times New Roman" w:hAnsi="Times New Roman" w:cs="Times New Roman"/>
          <w:sz w:val="24"/>
        </w:rPr>
        <w:t>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41D30B08" w:rsidR="00074BAD" w:rsidRPr="009D4D37" w:rsidRDefault="002401EA" w:rsidP="00074BAD">
            <w:pPr>
              <w:pStyle w:val="TableParagraph"/>
              <w:spacing w:line="223" w:lineRule="exact"/>
              <w:ind w:left="110"/>
            </w:pPr>
            <w:r w:rsidRPr="009D4D37">
              <w:t>И</w:t>
            </w:r>
            <w:r w:rsidR="00074BAD" w:rsidRPr="009D4D37">
              <w:t>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34C233E2" w:rsidR="00074BAD" w:rsidRPr="009D4D37" w:rsidRDefault="002401EA" w:rsidP="00074BAD">
            <w:pPr>
              <w:pStyle w:val="TableParagraph"/>
              <w:spacing w:line="223" w:lineRule="exact"/>
              <w:ind w:left="110"/>
            </w:pPr>
            <w:r w:rsidRPr="009D4D37">
              <w:t>О</w:t>
            </w:r>
            <w:r w:rsidR="00074BAD" w:rsidRPr="009D4D37">
              <w:t>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41FBE62A" w:rsidR="00074BAD" w:rsidRPr="009D4D37" w:rsidRDefault="002401EA" w:rsidP="00074BAD">
            <w:pPr>
              <w:pStyle w:val="TableParagraph"/>
              <w:spacing w:line="223" w:lineRule="exact"/>
              <w:ind w:left="110"/>
            </w:pPr>
            <w:r w:rsidRPr="009D4D37">
              <w:t>П</w:t>
            </w:r>
            <w:r w:rsidR="00074BAD" w:rsidRPr="009D4D37">
              <w:t>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2A71B3BF" w:rsidR="00074BAD" w:rsidRPr="009D4D37" w:rsidRDefault="002401EA" w:rsidP="00074BAD">
            <w:pPr>
              <w:pStyle w:val="TableParagraph"/>
              <w:spacing w:line="243" w:lineRule="exact"/>
              <w:ind w:left="110"/>
            </w:pPr>
            <w:r w:rsidRPr="009D4D37">
              <w:t>Н</w:t>
            </w:r>
            <w:r w:rsidR="00074BAD" w:rsidRPr="009D4D37">
              <w:t>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094D93E" w:rsidR="002E3428" w:rsidRDefault="002401EA" w:rsidP="000C0A39">
            <w:pPr>
              <w:pStyle w:val="TableParagraph"/>
              <w:spacing w:line="233" w:lineRule="exact"/>
              <w:ind w:left="110"/>
            </w:pPr>
            <w:r>
              <w:t>П</w:t>
            </w:r>
            <w:r w:rsidR="002E3428">
              <w:t>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6F798986" w:rsidR="002E3428" w:rsidRDefault="002401EA" w:rsidP="000C0A39">
            <w:pPr>
              <w:pStyle w:val="TableParagraph"/>
              <w:spacing w:line="233" w:lineRule="exact"/>
              <w:ind w:left="110"/>
            </w:pPr>
            <w:r>
              <w:t>И</w:t>
            </w:r>
            <w:r w:rsidR="002E3428">
              <w:t>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518FBEF1" w:rsidR="002E3428" w:rsidRDefault="002401EA" w:rsidP="000C0A39">
            <w:pPr>
              <w:pStyle w:val="TableParagraph"/>
              <w:spacing w:line="233" w:lineRule="exact"/>
              <w:ind w:left="110"/>
            </w:pPr>
            <w:r>
              <w:t>П</w:t>
            </w:r>
            <w:r w:rsidR="002E3428">
              <w:t>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3D1976E5" w14:textId="6B797105" w:rsidR="009571AF" w:rsidRPr="009571AF" w:rsidRDefault="009571AF" w:rsidP="00240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F0FE" w14:textId="77777777" w:rsidR="00B45A1F" w:rsidRDefault="00B45A1F" w:rsidP="0006001F">
      <w:pPr>
        <w:spacing w:after="0" w:line="240" w:lineRule="auto"/>
      </w:pPr>
      <w:r>
        <w:separator/>
      </w:r>
    </w:p>
  </w:endnote>
  <w:endnote w:type="continuationSeparator" w:id="0">
    <w:p w14:paraId="19DA3DD6" w14:textId="77777777" w:rsidR="00B45A1F" w:rsidRDefault="00B45A1F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4CEF6" w14:textId="77777777" w:rsidR="00B45A1F" w:rsidRDefault="00B45A1F" w:rsidP="0006001F">
      <w:pPr>
        <w:spacing w:after="0" w:line="240" w:lineRule="auto"/>
      </w:pPr>
      <w:r>
        <w:separator/>
      </w:r>
    </w:p>
  </w:footnote>
  <w:footnote w:type="continuationSeparator" w:id="0">
    <w:p w14:paraId="2E7AF4AF" w14:textId="77777777" w:rsidR="00B45A1F" w:rsidRDefault="00B45A1F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8264A"/>
    <w:rsid w:val="000F342C"/>
    <w:rsid w:val="000F6D21"/>
    <w:rsid w:val="00125318"/>
    <w:rsid w:val="0017009E"/>
    <w:rsid w:val="0018685C"/>
    <w:rsid w:val="001D042A"/>
    <w:rsid w:val="001D66C9"/>
    <w:rsid w:val="002041FE"/>
    <w:rsid w:val="002401EA"/>
    <w:rsid w:val="00275FD1"/>
    <w:rsid w:val="0028417C"/>
    <w:rsid w:val="002923ED"/>
    <w:rsid w:val="002B6200"/>
    <w:rsid w:val="002E3428"/>
    <w:rsid w:val="003202C1"/>
    <w:rsid w:val="00346BEC"/>
    <w:rsid w:val="00370C65"/>
    <w:rsid w:val="003755A9"/>
    <w:rsid w:val="003B5E14"/>
    <w:rsid w:val="003E4AEB"/>
    <w:rsid w:val="003E54C6"/>
    <w:rsid w:val="003E5992"/>
    <w:rsid w:val="003E7F00"/>
    <w:rsid w:val="003F1BE8"/>
    <w:rsid w:val="00414D6D"/>
    <w:rsid w:val="00431B92"/>
    <w:rsid w:val="004B116C"/>
    <w:rsid w:val="004D2409"/>
    <w:rsid w:val="0052295F"/>
    <w:rsid w:val="00573BEE"/>
    <w:rsid w:val="005E6A29"/>
    <w:rsid w:val="006111F5"/>
    <w:rsid w:val="006F49A9"/>
    <w:rsid w:val="00717E6A"/>
    <w:rsid w:val="00734E21"/>
    <w:rsid w:val="00743B77"/>
    <w:rsid w:val="007C0C78"/>
    <w:rsid w:val="007D640E"/>
    <w:rsid w:val="007F53C9"/>
    <w:rsid w:val="008348A8"/>
    <w:rsid w:val="008557D5"/>
    <w:rsid w:val="009571AF"/>
    <w:rsid w:val="00991E85"/>
    <w:rsid w:val="009A1FD4"/>
    <w:rsid w:val="009C0A7A"/>
    <w:rsid w:val="009D4D37"/>
    <w:rsid w:val="00A34812"/>
    <w:rsid w:val="00A56080"/>
    <w:rsid w:val="00A7278E"/>
    <w:rsid w:val="00AB1F04"/>
    <w:rsid w:val="00B00D92"/>
    <w:rsid w:val="00B2011C"/>
    <w:rsid w:val="00B45A1F"/>
    <w:rsid w:val="00B57714"/>
    <w:rsid w:val="00B57864"/>
    <w:rsid w:val="00B96916"/>
    <w:rsid w:val="00B975A8"/>
    <w:rsid w:val="00BA3ED6"/>
    <w:rsid w:val="00BD2ABC"/>
    <w:rsid w:val="00C50FC6"/>
    <w:rsid w:val="00CF11BD"/>
    <w:rsid w:val="00D57BFD"/>
    <w:rsid w:val="00D81614"/>
    <w:rsid w:val="00DE17FF"/>
    <w:rsid w:val="00E34137"/>
    <w:rsid w:val="00F03C8A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3</cp:revision>
  <cp:lastPrinted>2023-10-31T15:38:00Z</cp:lastPrinted>
  <dcterms:created xsi:type="dcterms:W3CDTF">2024-10-31T07:54:00Z</dcterms:created>
  <dcterms:modified xsi:type="dcterms:W3CDTF">2024-10-31T07:54:00Z</dcterms:modified>
</cp:coreProperties>
</file>